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B9427" w14:textId="03567C79" w:rsidR="00851659" w:rsidRDefault="00851659" w:rsidP="00851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75</w:t>
      </w:r>
    </w:p>
    <w:p w14:paraId="464F67B2" w14:textId="77777777" w:rsidR="00851659" w:rsidRPr="00851659" w:rsidRDefault="00851659" w:rsidP="00851659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6F49F519" w14:textId="77777777" w:rsidR="00851659" w:rsidRPr="00851659" w:rsidRDefault="00851659" w:rsidP="008516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034CAD55" w14:textId="77777777" w:rsidR="00851659" w:rsidRPr="00851659" w:rsidRDefault="00851659" w:rsidP="00851659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851659">
        <w:rPr>
          <w:b/>
          <w:lang w:val="fr-FR"/>
        </w:rPr>
        <w:t>Source:</w:t>
      </w:r>
      <w:r w:rsidRPr="00851659">
        <w:rPr>
          <w:b/>
          <w:lang w:val="fr-FR"/>
        </w:rPr>
        <w:tab/>
        <w:t>3GPP SA2</w:t>
      </w:r>
    </w:p>
    <w:p w14:paraId="2FA24310" w14:textId="49442543" w:rsidR="00851659" w:rsidRDefault="00851659" w:rsidP="008516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66A16">
        <w:rPr>
          <w:color w:val="0D0D0D"/>
        </w:rPr>
        <w:t>Progress and open issues for NPN enhancements in Rel-18</w:t>
      </w:r>
    </w:p>
    <w:p w14:paraId="7EF38498" w14:textId="77777777" w:rsidR="00851659" w:rsidRDefault="00851659" w:rsidP="008516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32AC82" w14:textId="77777777" w:rsidR="00851659" w:rsidRDefault="00851659" w:rsidP="0085165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00E33C99" w14:textId="77777777" w:rsidR="00851659" w:rsidRDefault="0085165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A51ED7B" w14:textId="77777777" w:rsidR="00851659" w:rsidRDefault="0085165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C038ED6" w14:textId="28986B1D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851659" w:rsidRDefault="00463675" w:rsidP="00926EDF">
      <w:pPr>
        <w:pStyle w:val="Source"/>
        <w:ind w:left="1710" w:hanging="1699"/>
        <w:rPr>
          <w:lang w:val="fr-FR"/>
        </w:rPr>
      </w:pPr>
      <w:r w:rsidRPr="00851659">
        <w:rPr>
          <w:lang w:val="fr-FR"/>
        </w:rPr>
        <w:t>Source:</w:t>
      </w:r>
      <w:r w:rsidRPr="00851659">
        <w:rPr>
          <w:lang w:val="fr-FR"/>
        </w:rPr>
        <w:tab/>
      </w:r>
      <w:r w:rsidR="00C55D6B" w:rsidRPr="00851659">
        <w:rPr>
          <w:b w:val="0"/>
          <w:lang w:val="fr-FR"/>
        </w:rPr>
        <w:t>SA</w:t>
      </w:r>
      <w:r w:rsidR="00C831C8" w:rsidRPr="00851659">
        <w:rPr>
          <w:b w:val="0"/>
          <w:lang w:val="fr-FR"/>
        </w:rPr>
        <w:t>2</w:t>
      </w:r>
    </w:p>
    <w:p w14:paraId="1F817142" w14:textId="43B6E055" w:rsidR="00463675" w:rsidRPr="00851659" w:rsidRDefault="00463675" w:rsidP="00926EDF">
      <w:pPr>
        <w:pStyle w:val="Source"/>
        <w:ind w:left="1710" w:hanging="1699"/>
        <w:rPr>
          <w:lang w:val="fr-FR"/>
        </w:rPr>
      </w:pPr>
      <w:r w:rsidRPr="00851659">
        <w:rPr>
          <w:lang w:val="fr-FR"/>
        </w:rPr>
        <w:t>To:</w:t>
      </w:r>
      <w:r w:rsidRPr="00851659">
        <w:rPr>
          <w:lang w:val="fr-FR"/>
        </w:rPr>
        <w:tab/>
      </w:r>
      <w:r w:rsidR="00EE18F4" w:rsidRPr="00851659">
        <w:rPr>
          <w:b w:val="0"/>
          <w:bCs/>
          <w:lang w:val="fr-FR"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 xml:space="preserve">Peter </w:t>
      </w:r>
      <w:proofErr w:type="spellStart"/>
      <w:r w:rsidR="009C29F0" w:rsidRPr="009C29F0">
        <w:rPr>
          <w:bCs/>
        </w:rPr>
        <w:t>Hedman</w:t>
      </w:r>
      <w:proofErr w:type="spellEnd"/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proofErr w:type="spellStart"/>
      <w:r w:rsidR="006B4611">
        <w:rPr>
          <w:bCs/>
          <w:color w:val="000000"/>
        </w:rPr>
        <w:t>hedman</w:t>
      </w:r>
      <w:proofErr w:type="spellEnd"/>
      <w:r w:rsidR="006B4611">
        <w:rPr>
          <w:bCs/>
          <w:color w:val="000000"/>
        </w:rPr>
        <w:t xml:space="preserve"> (at) </w:t>
      </w:r>
      <w:proofErr w:type="spellStart"/>
      <w:r w:rsidR="006B4611">
        <w:rPr>
          <w:bCs/>
          <w:color w:val="000000"/>
        </w:rPr>
        <w:t>ericsson</w:t>
      </w:r>
      <w:proofErr w:type="spellEnd"/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lastRenderedPageBreak/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12CE" w14:textId="77777777" w:rsidR="0078529E" w:rsidRDefault="0078529E">
      <w:r>
        <w:separator/>
      </w:r>
    </w:p>
  </w:endnote>
  <w:endnote w:type="continuationSeparator" w:id="0">
    <w:p w14:paraId="4D457B5D" w14:textId="77777777" w:rsidR="0078529E" w:rsidRDefault="0078529E">
      <w:r>
        <w:continuationSeparator/>
      </w:r>
    </w:p>
  </w:endnote>
  <w:endnote w:type="continuationNotice" w:id="1">
    <w:p w14:paraId="2C17CC85" w14:textId="77777777" w:rsidR="0078529E" w:rsidRDefault="00785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0451" w14:textId="77777777" w:rsidR="0078529E" w:rsidRDefault="0078529E">
      <w:r>
        <w:separator/>
      </w:r>
    </w:p>
  </w:footnote>
  <w:footnote w:type="continuationSeparator" w:id="0">
    <w:p w14:paraId="2204A284" w14:textId="77777777" w:rsidR="0078529E" w:rsidRDefault="0078529E">
      <w:r>
        <w:continuationSeparator/>
      </w:r>
    </w:p>
  </w:footnote>
  <w:footnote w:type="continuationNotice" w:id="1">
    <w:p w14:paraId="4C8233EB" w14:textId="77777777" w:rsidR="0078529E" w:rsidRDefault="007852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619640">
    <w:abstractNumId w:val="17"/>
  </w:num>
  <w:num w:numId="2" w16cid:durableId="260990021">
    <w:abstractNumId w:val="13"/>
  </w:num>
  <w:num w:numId="3" w16cid:durableId="903102474">
    <w:abstractNumId w:val="12"/>
  </w:num>
  <w:num w:numId="4" w16cid:durableId="1098870982">
    <w:abstractNumId w:val="11"/>
  </w:num>
  <w:num w:numId="5" w16cid:durableId="602961812">
    <w:abstractNumId w:val="9"/>
  </w:num>
  <w:num w:numId="6" w16cid:durableId="1496724122">
    <w:abstractNumId w:val="7"/>
  </w:num>
  <w:num w:numId="7" w16cid:durableId="1173640363">
    <w:abstractNumId w:val="6"/>
  </w:num>
  <w:num w:numId="8" w16cid:durableId="384529440">
    <w:abstractNumId w:val="5"/>
  </w:num>
  <w:num w:numId="9" w16cid:durableId="646591836">
    <w:abstractNumId w:val="4"/>
  </w:num>
  <w:num w:numId="10" w16cid:durableId="1604681166">
    <w:abstractNumId w:val="8"/>
  </w:num>
  <w:num w:numId="11" w16cid:durableId="2141652174">
    <w:abstractNumId w:val="3"/>
  </w:num>
  <w:num w:numId="12" w16cid:durableId="1742172378">
    <w:abstractNumId w:val="2"/>
  </w:num>
  <w:num w:numId="13" w16cid:durableId="802848569">
    <w:abstractNumId w:val="1"/>
  </w:num>
  <w:num w:numId="14" w16cid:durableId="1015808763">
    <w:abstractNumId w:val="0"/>
  </w:num>
  <w:num w:numId="15" w16cid:durableId="1620641883">
    <w:abstractNumId w:val="15"/>
  </w:num>
  <w:num w:numId="16" w16cid:durableId="971834058">
    <w:abstractNumId w:val="10"/>
  </w:num>
  <w:num w:numId="17" w16cid:durableId="1022828132">
    <w:abstractNumId w:val="18"/>
  </w:num>
  <w:num w:numId="18" w16cid:durableId="1283345751">
    <w:abstractNumId w:val="14"/>
  </w:num>
  <w:num w:numId="19" w16cid:durableId="72806721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659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character" w:customStyle="1" w:styleId="HeaderChar">
    <w:name w:val="Header Char"/>
    <w:link w:val="Header"/>
    <w:semiHidden/>
    <w:rsid w:val="00851659"/>
    <w:rPr>
      <w:lang w:val="en-GB" w:eastAsia="en-US"/>
    </w:rPr>
  </w:style>
  <w:style w:type="paragraph" w:customStyle="1" w:styleId="CRCoverPage">
    <w:name w:val="CR Cover Page"/>
    <w:rsid w:val="0085165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2022-10-24T12:32:00Z</dcterms:created>
  <dcterms:modified xsi:type="dcterms:W3CDTF">2022-10-24T12:32:00Z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